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C8C1" w14:textId="77777777" w:rsidR="0078769B" w:rsidRPr="0078769B" w:rsidRDefault="0078769B" w:rsidP="0078769B">
      <w:pPr>
        <w:tabs>
          <w:tab w:val="left" w:pos="0"/>
        </w:tabs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78769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Приложение 3.3</w:t>
      </w:r>
    </w:p>
    <w:p w14:paraId="56BE46FD" w14:textId="77777777" w:rsidR="0078769B" w:rsidRPr="0078769B" w:rsidRDefault="0078769B" w:rsidP="0078769B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14:paraId="5CB63E90" w14:textId="77777777" w:rsidR="0078769B" w:rsidRPr="0078769B" w:rsidRDefault="0078769B" w:rsidP="0078769B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14:paraId="568B054F" w14:textId="77777777" w:rsidR="0078769B" w:rsidRPr="0078769B" w:rsidRDefault="0078769B" w:rsidP="0078769B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14:paraId="2E57903A" w14:textId="77777777" w:rsidR="0078769B" w:rsidRPr="0078769B" w:rsidRDefault="0078769B" w:rsidP="0078769B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bg-BG"/>
        </w:rPr>
      </w:pPr>
    </w:p>
    <w:p w14:paraId="7044C374" w14:textId="77777777" w:rsidR="0078769B" w:rsidRPr="0078769B" w:rsidRDefault="0078769B" w:rsidP="0078769B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bg-BG"/>
        </w:rPr>
      </w:pPr>
    </w:p>
    <w:p w14:paraId="190B36CC" w14:textId="77777777" w:rsidR="0078769B" w:rsidRPr="0078769B" w:rsidRDefault="0078769B" w:rsidP="0078769B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  <w:r w:rsidRPr="0078769B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ДЕКЛАРАЦИЯ</w:t>
      </w:r>
      <w:r w:rsidRPr="0078769B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br/>
      </w:r>
    </w:p>
    <w:p w14:paraId="5E41FB1C" w14:textId="77777777" w:rsidR="0078769B" w:rsidRPr="0078769B" w:rsidRDefault="0078769B" w:rsidP="0078769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Долуподписаният/ата: ......................................................................................................,</w:t>
      </w:r>
      <w:r w:rsidRPr="007876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 </w:t>
      </w:r>
    </w:p>
    <w:p w14:paraId="244B5A8F" w14:textId="77777777" w:rsidR="0078769B" w:rsidRPr="0078769B" w:rsidRDefault="0078769B" w:rsidP="0078769B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(име, презиме, фамилия)</w:t>
      </w:r>
    </w:p>
    <w:p w14:paraId="79DDDD50" w14:textId="77777777" w:rsidR="0078769B" w:rsidRPr="0078769B" w:rsidRDefault="0078769B" w:rsidP="0078769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ЕГН ............................................., постоянен адрес ............................................................</w:t>
      </w:r>
    </w:p>
    <w:p w14:paraId="4F803D33" w14:textId="77777777" w:rsidR="0078769B" w:rsidRPr="0078769B" w:rsidRDefault="0078769B" w:rsidP="0078769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..............................................................., </w:t>
      </w:r>
      <w:r w:rsidRPr="007876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</w:t>
      </w: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ражданство ..........................................................,</w:t>
      </w:r>
    </w:p>
    <w:p w14:paraId="05B8A02D" w14:textId="77777777" w:rsidR="0078769B" w:rsidRPr="0078769B" w:rsidRDefault="0078769B" w:rsidP="0078769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документ за самоличност №................................................., изд. На ................... от МВР – ..............................., в качеството ми на ................................................................. в/на ..........................................................................................................................................., </w:t>
      </w:r>
    </w:p>
    <w:p w14:paraId="16E59F3D" w14:textId="77777777" w:rsidR="0078769B" w:rsidRPr="0078769B" w:rsidRDefault="0078769B" w:rsidP="0078769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ЕИК </w:t>
      </w:r>
      <w:r w:rsidRPr="007876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БУЛСТАТ.............................</w:t>
      </w: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</w:t>
      </w:r>
      <w:r w:rsidRPr="007876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.,</w:t>
      </w:r>
    </w:p>
    <w:p w14:paraId="021AA62E" w14:textId="77777777" w:rsidR="0078769B" w:rsidRPr="0078769B" w:rsidRDefault="0078769B" w:rsidP="0078769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365DCF8" w14:textId="77777777" w:rsidR="0078769B" w:rsidRPr="0078769B" w:rsidRDefault="0078769B" w:rsidP="0078769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5DB0106" w14:textId="77777777" w:rsidR="0078769B" w:rsidRPr="0078769B" w:rsidRDefault="0078769B" w:rsidP="0078769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DC2EF03" w14:textId="77777777" w:rsidR="0078769B" w:rsidRPr="0078769B" w:rsidRDefault="0078769B" w:rsidP="0078769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876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Декларирам, че чрез кандидатстване за предоставяне на финансиране по Инвестиционната програма „Минерални води“ </w:t>
      </w: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 се п</w:t>
      </w:r>
      <w:r w:rsidRPr="007876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</w:t>
      </w: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едвижда дублиране на финансирането за разходи, покривани от </w:t>
      </w:r>
      <w:r w:rsidRPr="0078769B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друга финансова схема от националния бюджет, бюджета на Общността или друг източник</w:t>
      </w:r>
      <w:r w:rsidRPr="007876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7A5829E4" w14:textId="77777777" w:rsidR="0078769B" w:rsidRPr="0078769B" w:rsidRDefault="0078769B" w:rsidP="0078769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34C0DEF" w14:textId="77777777" w:rsidR="0078769B" w:rsidRPr="0078769B" w:rsidRDefault="0078769B" w:rsidP="0078769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Задължавам се, в случай че, ако от датата на настоящата декларация до момента на подписване на договор за финансиране по ИПМВ, в тези обстоятелства настъпи промяна, незабавно да уведомя НДЕФ за този факт.  </w:t>
      </w:r>
    </w:p>
    <w:p w14:paraId="37BF5846" w14:textId="77777777" w:rsidR="0078769B" w:rsidRPr="0078769B" w:rsidRDefault="0078769B" w:rsidP="0078769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2AA5616" w14:textId="77777777" w:rsidR="0078769B" w:rsidRPr="0078769B" w:rsidRDefault="0078769B" w:rsidP="0078769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Известна ми е наказателната отговорност по чл. 313 от Наказателния кодекс</w:t>
      </w: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br/>
        <w:t>за деклариране на неверни обстоятелства.</w:t>
      </w:r>
    </w:p>
    <w:p w14:paraId="1BB56FF9" w14:textId="77777777" w:rsidR="0078769B" w:rsidRPr="0078769B" w:rsidRDefault="0078769B" w:rsidP="0078769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876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 </w:t>
      </w:r>
    </w:p>
    <w:p w14:paraId="1A955F1A" w14:textId="77777777" w:rsidR="0078769B" w:rsidRPr="0078769B" w:rsidRDefault="0078769B" w:rsidP="0078769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6F6E3266" w14:textId="77777777" w:rsidR="0078769B" w:rsidRPr="0078769B" w:rsidRDefault="0078769B" w:rsidP="0078769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7190579B" w14:textId="77777777" w:rsidR="0078769B" w:rsidRPr="0078769B" w:rsidRDefault="0078769B" w:rsidP="0078769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497DCC85" w14:textId="77777777" w:rsidR="0078769B" w:rsidRPr="0078769B" w:rsidRDefault="0078769B" w:rsidP="0078769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7A1BE3DA" w14:textId="77777777" w:rsidR="0078769B" w:rsidRPr="0078769B" w:rsidRDefault="0078769B" w:rsidP="0078769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1B0124B9" w14:textId="77777777" w:rsidR="0078769B" w:rsidRPr="0078769B" w:rsidRDefault="0078769B" w:rsidP="0078769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15EA90DF" w14:textId="77777777" w:rsidR="0078769B" w:rsidRPr="0078769B" w:rsidRDefault="0078769B" w:rsidP="0078769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62C46F4F" w14:textId="77777777" w:rsidR="0078769B" w:rsidRPr="0078769B" w:rsidRDefault="0078769B" w:rsidP="0078769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24EF21A9" w14:textId="77777777" w:rsidR="0078769B" w:rsidRPr="0078769B" w:rsidRDefault="0078769B" w:rsidP="0078769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Дата на деклариране:</w:t>
      </w: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>Декларатор: ..............................</w:t>
      </w:r>
    </w:p>
    <w:p w14:paraId="04EB22D2" w14:textId="77777777" w:rsidR="0078769B" w:rsidRPr="0078769B" w:rsidRDefault="0078769B" w:rsidP="0078769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........................................                                                         </w:t>
      </w: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7876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>(подпис)</w:t>
      </w:r>
      <w:r w:rsidRPr="0078769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 </w:t>
      </w:r>
    </w:p>
    <w:p w14:paraId="4BA37E46" w14:textId="77777777" w:rsidR="0078769B" w:rsidRPr="0078769B" w:rsidRDefault="0078769B" w:rsidP="0078769B">
      <w:pPr>
        <w:spacing w:after="0" w:line="240" w:lineRule="auto"/>
        <w:ind w:firstLine="360"/>
        <w:contextualSpacing/>
        <w:jc w:val="center"/>
        <w:rPr>
          <w:rFonts w:ascii="Book Antiqua" w:eastAsia="Times New Roman" w:hAnsi="Book Antiqua" w:cs="Times New Roman"/>
          <w:sz w:val="24"/>
          <w:szCs w:val="24"/>
          <w:lang w:val="bg-BG" w:eastAsia="bg-BG"/>
        </w:rPr>
      </w:pPr>
      <w:r w:rsidRPr="0078769B">
        <w:rPr>
          <w:rFonts w:ascii="Book Antiqua" w:eastAsia="Times New Roman" w:hAnsi="Book Antiqua" w:cs="Times New Roman"/>
          <w:sz w:val="24"/>
          <w:szCs w:val="24"/>
          <w:lang w:val="bg-BG" w:eastAsia="bg-BG"/>
        </w:rPr>
        <w:t> </w:t>
      </w:r>
      <w:r w:rsidRPr="0078769B">
        <w:rPr>
          <w:rFonts w:ascii="Book Antiqua" w:eastAsia="Times New Roman" w:hAnsi="Book Antiqua" w:cs="Times New Roman"/>
          <w:sz w:val="24"/>
          <w:szCs w:val="24"/>
          <w:lang w:val="ru-RU" w:eastAsia="bg-BG"/>
        </w:rPr>
        <w:tab/>
      </w:r>
      <w:r w:rsidRPr="0078769B">
        <w:rPr>
          <w:rFonts w:ascii="Book Antiqua" w:eastAsia="Times New Roman" w:hAnsi="Book Antiqua" w:cs="Times New Roman"/>
          <w:sz w:val="24"/>
          <w:szCs w:val="24"/>
          <w:lang w:val="ru-RU" w:eastAsia="bg-BG"/>
        </w:rPr>
        <w:tab/>
      </w:r>
      <w:r w:rsidRPr="0078769B">
        <w:rPr>
          <w:rFonts w:ascii="Book Antiqua" w:eastAsia="Times New Roman" w:hAnsi="Book Antiqua" w:cs="Times New Roman"/>
          <w:sz w:val="24"/>
          <w:szCs w:val="24"/>
          <w:lang w:val="ru-RU" w:eastAsia="bg-BG"/>
        </w:rPr>
        <w:tab/>
      </w:r>
      <w:r w:rsidRPr="0078769B">
        <w:rPr>
          <w:rFonts w:ascii="Book Antiqua" w:eastAsia="Times New Roman" w:hAnsi="Book Antiqua" w:cs="Times New Roman"/>
          <w:sz w:val="24"/>
          <w:szCs w:val="24"/>
          <w:lang w:val="ru-RU" w:eastAsia="bg-BG"/>
        </w:rPr>
        <w:tab/>
      </w:r>
      <w:r w:rsidRPr="0078769B">
        <w:rPr>
          <w:rFonts w:ascii="Book Antiqua" w:eastAsia="Times New Roman" w:hAnsi="Book Antiqua" w:cs="Times New Roman"/>
          <w:sz w:val="24"/>
          <w:szCs w:val="24"/>
          <w:lang w:val="ru-RU" w:eastAsia="bg-BG"/>
        </w:rPr>
        <w:tab/>
      </w:r>
      <w:r w:rsidRPr="0078769B">
        <w:rPr>
          <w:rFonts w:ascii="Book Antiqua" w:eastAsia="Times New Roman" w:hAnsi="Book Antiqua" w:cs="Times New Roman"/>
          <w:sz w:val="24"/>
          <w:szCs w:val="24"/>
          <w:lang w:val="ru-RU" w:eastAsia="bg-BG"/>
        </w:rPr>
        <w:tab/>
        <w:t xml:space="preserve">                        </w:t>
      </w:r>
    </w:p>
    <w:p w14:paraId="5A300ECE" w14:textId="77777777" w:rsidR="0078769B" w:rsidRPr="0078769B" w:rsidRDefault="0078769B" w:rsidP="0078769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0B4EAB4" w14:textId="77777777" w:rsidR="00F63B6B" w:rsidRDefault="00F63B6B"/>
    <w:sectPr w:rsidR="00F63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3D"/>
    <w:rsid w:val="004F6D35"/>
    <w:rsid w:val="0078769B"/>
    <w:rsid w:val="008C233D"/>
    <w:rsid w:val="00F63B6B"/>
    <w:rsid w:val="00F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EB1528"/>
  <w15:docId w15:val="{963E4841-812A-4FCA-AFD1-DA27E026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>HP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dnenkov</dc:creator>
  <cp:keywords/>
  <dc:description/>
  <cp:lastModifiedBy>Ива Тончева</cp:lastModifiedBy>
  <cp:revision>2</cp:revision>
  <dcterms:created xsi:type="dcterms:W3CDTF">2025-11-22T14:21:00Z</dcterms:created>
  <dcterms:modified xsi:type="dcterms:W3CDTF">2025-11-22T14:21:00Z</dcterms:modified>
</cp:coreProperties>
</file>